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3902" w14:textId="1A74055B" w:rsidR="00CC1008" w:rsidRPr="00CC1008" w:rsidRDefault="00CC1008" w:rsidP="00CC1008">
      <w:r w:rsidRPr="00CC1008">
        <w:rPr>
          <w:b/>
          <w:bCs/>
        </w:rPr>
        <w:t>Версия: 05.05.2025 г.</w:t>
      </w:r>
      <w:r w:rsidRPr="00CC1008">
        <w:br/>
        <w:t>Настоящая Политика конфиденциальности (далее — Политика) определяет порядок обработки и защиты персональных данных пользователей сайта </w:t>
      </w:r>
      <w:r w:rsidRPr="00CC1008">
        <w:rPr>
          <w:b/>
          <w:bCs/>
        </w:rPr>
        <w:t>https://dentalcraft54.ru </w:t>
      </w:r>
      <w:r w:rsidRPr="00CC1008">
        <w:t>(далее — Сайт), принадлежащего </w:t>
      </w:r>
      <w:r w:rsidRPr="00CC1008">
        <w:rPr>
          <w:b/>
          <w:bCs/>
        </w:rPr>
        <w:t>Обществ</w:t>
      </w:r>
      <w:r>
        <w:rPr>
          <w:b/>
          <w:bCs/>
        </w:rPr>
        <w:t>у</w:t>
      </w:r>
      <w:r w:rsidRPr="00CC1008">
        <w:rPr>
          <w:b/>
          <w:bCs/>
        </w:rPr>
        <w:t xml:space="preserve"> с ограниченной ответственностью «ДЕНТАЛ КРАФТ»</w:t>
      </w:r>
      <w:r w:rsidRPr="00CC1008">
        <w:t xml:space="preserve"> (далее — Оператор).</w:t>
      </w:r>
      <w:r w:rsidRPr="00CC1008">
        <w:br/>
        <w:t>Оператор обеспечивает конфиденциальность и безопасность обработки персональных данных в соответствии с требованиями законодательства Российской Федерации, в том числе Федерального закона № 152-ФЗ от 27.07.2006 г. «О персональных данных».</w:t>
      </w:r>
      <w:r w:rsidRPr="00CC1008">
        <w:br/>
        <w:t>1. Термины и определения</w:t>
      </w:r>
      <w:r w:rsidRPr="00CC1008">
        <w:br/>
      </w:r>
      <w:r w:rsidRPr="00CC1008">
        <w:rPr>
          <w:b/>
          <w:bCs/>
        </w:rPr>
        <w:t>Персональные данные </w:t>
      </w:r>
      <w:r w:rsidRPr="00CC1008">
        <w:t>— любая информация, относящаяся к прямо или косвенно определённому или определяемому физическому лицу (субъекту персональных данных).</w:t>
      </w:r>
      <w:r w:rsidRPr="00CC1008">
        <w:br/>
      </w:r>
      <w:r w:rsidRPr="00CC1008">
        <w:rPr>
          <w:b/>
          <w:bCs/>
        </w:rPr>
        <w:t>Обработка персональных данных </w:t>
      </w:r>
      <w:r w:rsidRPr="00CC1008">
        <w:t>— любое действие (операция) или совокупность действий (операций), совершаемых с использованием средств автоматизации или без них: сбор, запись, систематизация, накопление, хранение, уточнение (обновление, изменение),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  <w:r w:rsidRPr="00CC1008">
        <w:br/>
      </w:r>
      <w:r w:rsidRPr="00CC1008">
        <w:rPr>
          <w:b/>
          <w:bCs/>
        </w:rPr>
        <w:t>Оператор </w:t>
      </w:r>
      <w:r w:rsidRPr="00CC1008">
        <w:t xml:space="preserve">— Общество с ограниченной ответственностью «ДЕНТАЛ КРАФТ» Юридический адрес: </w:t>
      </w:r>
      <w:bookmarkStart w:id="0" w:name="_Hlk220404691"/>
      <w:r w:rsidRPr="00CC1008">
        <w:t>630015, Россия,</w:t>
      </w:r>
      <w:r w:rsidR="00DE7FC7">
        <w:t xml:space="preserve"> Новосибирск,</w:t>
      </w:r>
      <w:r w:rsidRPr="00CC1008">
        <w:t xml:space="preserve"> Гоголя, 209, оф 4 </w:t>
      </w:r>
      <w:bookmarkEnd w:id="0"/>
      <w:r w:rsidRPr="00CC1008">
        <w:t>ОГРН: 1245400037651 ИНН:</w:t>
      </w:r>
      <w:hyperlink r:id="rId5" w:history="1">
        <w:r w:rsidRPr="00CC1008">
          <w:rPr>
            <w:rStyle w:val="ac"/>
          </w:rPr>
          <w:t>5405099558</w:t>
        </w:r>
      </w:hyperlink>
      <w:r w:rsidRPr="00CC1008">
        <w:t xml:space="preserve"> </w:t>
      </w:r>
      <w:r w:rsidRPr="00CC1008">
        <w:rPr>
          <w:b/>
          <w:bCs/>
        </w:rPr>
        <w:t>Пользователь </w:t>
      </w:r>
      <w:r w:rsidRPr="00CC1008">
        <w:t>— любое физическое лицо, посещающее Сайт и предоставляющее свои персональные данные посредством Сайта.</w:t>
      </w:r>
      <w:r w:rsidRPr="00CC1008">
        <w:br/>
      </w:r>
      <w:proofErr w:type="spellStart"/>
      <w:r w:rsidRPr="00CC1008">
        <w:rPr>
          <w:b/>
          <w:bCs/>
        </w:rPr>
        <w:t>Cookies</w:t>
      </w:r>
      <w:proofErr w:type="spellEnd"/>
      <w:r w:rsidRPr="00CC1008">
        <w:rPr>
          <w:b/>
          <w:bCs/>
        </w:rPr>
        <w:t> </w:t>
      </w:r>
      <w:r w:rsidRPr="00CC1008">
        <w:t>— небольшие текстовые файлы, сохраняемые браузером на устройстве Пользователя для хранения технических данных о действиях на Сайте.</w:t>
      </w:r>
      <w:r w:rsidRPr="00CC1008">
        <w:br/>
        <w:t>2. Обрабатываемые данные</w:t>
      </w:r>
      <w:r w:rsidRPr="00CC1008">
        <w:br/>
        <w:t>Оператор может обрабатывать следующие категории персональных данных Пользователей:</w:t>
      </w:r>
      <w:r w:rsidRPr="00CC1008">
        <w:br/>
      </w:r>
    </w:p>
    <w:p w14:paraId="1489B069" w14:textId="77777777" w:rsidR="00CC1008" w:rsidRPr="00CC1008" w:rsidRDefault="00CC1008" w:rsidP="00CC1008">
      <w:pPr>
        <w:numPr>
          <w:ilvl w:val="0"/>
          <w:numId w:val="1"/>
        </w:numPr>
      </w:pPr>
      <w:r w:rsidRPr="00CC1008">
        <w:t>фамилия, имя, отчество (при указании в формах);</w:t>
      </w:r>
    </w:p>
    <w:p w14:paraId="014165D8" w14:textId="77777777" w:rsidR="00CC1008" w:rsidRPr="00CC1008" w:rsidRDefault="00CC1008" w:rsidP="00CC1008">
      <w:pPr>
        <w:numPr>
          <w:ilvl w:val="0"/>
          <w:numId w:val="1"/>
        </w:numPr>
      </w:pPr>
      <w:r w:rsidRPr="00CC1008">
        <w:t>адрес электронной почты;</w:t>
      </w:r>
    </w:p>
    <w:p w14:paraId="44ECC933" w14:textId="77777777" w:rsidR="00CC1008" w:rsidRPr="00CC1008" w:rsidRDefault="00CC1008" w:rsidP="00CC1008">
      <w:pPr>
        <w:numPr>
          <w:ilvl w:val="0"/>
          <w:numId w:val="1"/>
        </w:numPr>
      </w:pPr>
      <w:r w:rsidRPr="00CC1008">
        <w:t>номер телефона;</w:t>
      </w:r>
    </w:p>
    <w:p w14:paraId="4AEF94CA" w14:textId="77777777" w:rsidR="00CC1008" w:rsidRPr="00CC1008" w:rsidRDefault="00CC1008" w:rsidP="00CC1008">
      <w:pPr>
        <w:numPr>
          <w:ilvl w:val="0"/>
          <w:numId w:val="1"/>
        </w:numPr>
      </w:pPr>
      <w:r w:rsidRPr="00CC1008">
        <w:t xml:space="preserve">сведения, указанные в текстовых полях форм записи, обратной связи или </w:t>
      </w:r>
      <w:proofErr w:type="spellStart"/>
      <w:r w:rsidRPr="00CC1008">
        <w:t>квизов</w:t>
      </w:r>
      <w:proofErr w:type="spellEnd"/>
      <w:r w:rsidRPr="00CC1008">
        <w:t>;</w:t>
      </w:r>
    </w:p>
    <w:p w14:paraId="642BDC40" w14:textId="77777777" w:rsidR="00CC1008" w:rsidRPr="00CC1008" w:rsidRDefault="00CC1008" w:rsidP="00CC1008">
      <w:pPr>
        <w:numPr>
          <w:ilvl w:val="0"/>
          <w:numId w:val="1"/>
        </w:numPr>
      </w:pPr>
      <w:r w:rsidRPr="00CC1008">
        <w:t xml:space="preserve">IP-адрес, данные об устройстве, операционной системе, браузере, геолокации и истории взаимодействия с Сайтом (через файлы </w:t>
      </w:r>
      <w:proofErr w:type="spellStart"/>
      <w:r w:rsidRPr="00CC1008">
        <w:t>cookies</w:t>
      </w:r>
      <w:proofErr w:type="spellEnd"/>
      <w:r w:rsidRPr="00CC1008">
        <w:t xml:space="preserve"> и сервисы аналитики).</w:t>
      </w:r>
    </w:p>
    <w:p w14:paraId="01AD7F69" w14:textId="77777777" w:rsidR="00CC1008" w:rsidRPr="00CC1008" w:rsidRDefault="00CC1008" w:rsidP="00CC1008">
      <w:r w:rsidRPr="00CC1008">
        <w:t>Оператор </w:t>
      </w:r>
      <w:r w:rsidRPr="00CC1008">
        <w:rPr>
          <w:b/>
          <w:bCs/>
        </w:rPr>
        <w:t>не собирает </w:t>
      </w:r>
      <w:r w:rsidRPr="00CC1008">
        <w:t>и </w:t>
      </w:r>
      <w:r w:rsidRPr="00CC1008">
        <w:rPr>
          <w:b/>
          <w:bCs/>
        </w:rPr>
        <w:t>не обрабатывает </w:t>
      </w:r>
      <w:r w:rsidRPr="00CC1008">
        <w:t xml:space="preserve">специальные категории персональных данных (о расовой или национальной принадлежности, политических взглядах, </w:t>
      </w:r>
      <w:r w:rsidRPr="00CC1008">
        <w:lastRenderedPageBreak/>
        <w:t>религиозных или философских убеждениях, состоянии здоровья, интимной жизни) и </w:t>
      </w:r>
      <w:r w:rsidRPr="00CC1008">
        <w:rPr>
          <w:b/>
          <w:bCs/>
        </w:rPr>
        <w:t>не запрашивает </w:t>
      </w:r>
      <w:r w:rsidRPr="00CC1008">
        <w:t>биометрические данные.</w:t>
      </w:r>
      <w:r w:rsidRPr="00CC1008">
        <w:br/>
        <w:t>3. Цели обработки данных</w:t>
      </w:r>
      <w:r w:rsidRPr="00CC1008">
        <w:br/>
        <w:t>Персональные данные обрабатываются Оператором в следующих целях:</w:t>
      </w:r>
      <w:r w:rsidRPr="00CC1008">
        <w:br/>
      </w:r>
    </w:p>
    <w:p w14:paraId="77FD91CB" w14:textId="77777777" w:rsidR="00CC1008" w:rsidRPr="00CC1008" w:rsidRDefault="00CC1008" w:rsidP="00CC1008">
      <w:pPr>
        <w:numPr>
          <w:ilvl w:val="0"/>
          <w:numId w:val="2"/>
        </w:numPr>
      </w:pPr>
      <w:r w:rsidRPr="00CC1008">
        <w:t>регистрации заявок через формы Сайта и обратной связи;</w:t>
      </w:r>
    </w:p>
    <w:p w14:paraId="55CF10DC" w14:textId="77777777" w:rsidR="00CC1008" w:rsidRPr="00CC1008" w:rsidRDefault="00CC1008" w:rsidP="00CC1008">
      <w:pPr>
        <w:numPr>
          <w:ilvl w:val="0"/>
          <w:numId w:val="2"/>
        </w:numPr>
      </w:pPr>
      <w:r w:rsidRPr="00CC1008">
        <w:t>записи Пользователя на консультацию или приём;</w:t>
      </w:r>
    </w:p>
    <w:p w14:paraId="03C698EC" w14:textId="77777777" w:rsidR="00CC1008" w:rsidRPr="00CC1008" w:rsidRDefault="00CC1008" w:rsidP="00CC1008">
      <w:pPr>
        <w:numPr>
          <w:ilvl w:val="0"/>
          <w:numId w:val="2"/>
        </w:numPr>
      </w:pPr>
      <w:r w:rsidRPr="00CC1008">
        <w:t>обеспечения обратной связи, направления уведомлений, уточнений и иной информации, связанной с запросом Пользователя;</w:t>
      </w:r>
    </w:p>
    <w:p w14:paraId="74E556C5" w14:textId="77777777" w:rsidR="00CC1008" w:rsidRPr="00CC1008" w:rsidRDefault="00CC1008" w:rsidP="00CC1008">
      <w:pPr>
        <w:numPr>
          <w:ilvl w:val="0"/>
          <w:numId w:val="2"/>
        </w:numPr>
      </w:pPr>
      <w:r w:rsidRPr="00CC1008">
        <w:t>анализа посещаемости и улучшения качества Сайта;</w:t>
      </w:r>
    </w:p>
    <w:p w14:paraId="1D3EB6E2" w14:textId="77777777" w:rsidR="00CC1008" w:rsidRPr="00CC1008" w:rsidRDefault="00CC1008" w:rsidP="00CC1008">
      <w:pPr>
        <w:numPr>
          <w:ilvl w:val="0"/>
          <w:numId w:val="2"/>
        </w:numPr>
      </w:pPr>
      <w:r w:rsidRPr="00CC1008">
        <w:t>проведения статистических и маркетинговых исследований на основе обезличенных данных;</w:t>
      </w:r>
    </w:p>
    <w:p w14:paraId="09FAC490" w14:textId="77777777" w:rsidR="00CC1008" w:rsidRPr="00CC1008" w:rsidRDefault="00CC1008" w:rsidP="00CC1008">
      <w:pPr>
        <w:numPr>
          <w:ilvl w:val="0"/>
          <w:numId w:val="2"/>
        </w:numPr>
      </w:pPr>
      <w:r w:rsidRPr="00CC1008">
        <w:t>выполнения требований законодательства Российской Федерации.</w:t>
      </w:r>
    </w:p>
    <w:p w14:paraId="74536E39" w14:textId="77777777" w:rsidR="00CC1008" w:rsidRPr="00CC1008" w:rsidRDefault="00CC1008" w:rsidP="00CC1008">
      <w:r w:rsidRPr="00CC1008">
        <w:t>4. Основания обработки данных</w:t>
      </w:r>
      <w:r w:rsidRPr="00CC1008">
        <w:br/>
        <w:t>Оператор обрабатывает персональные данные Пользователей на основании:</w:t>
      </w:r>
      <w:r w:rsidRPr="00CC1008">
        <w:br/>
      </w:r>
    </w:p>
    <w:p w14:paraId="3FB87D77" w14:textId="77777777" w:rsidR="00CC1008" w:rsidRPr="00CC1008" w:rsidRDefault="00CC1008" w:rsidP="00CC1008">
      <w:pPr>
        <w:numPr>
          <w:ilvl w:val="0"/>
          <w:numId w:val="3"/>
        </w:numPr>
      </w:pPr>
      <w:r w:rsidRPr="00CC1008">
        <w:t>согласия Пользователя, выраженного при отправке любой формы на Сайте (установкой чек-бокса «Я согласен(а) с политикой конфиденциальности»);</w:t>
      </w:r>
    </w:p>
    <w:p w14:paraId="23B20258" w14:textId="77777777" w:rsidR="00CC1008" w:rsidRPr="00CC1008" w:rsidRDefault="00CC1008" w:rsidP="00CC1008">
      <w:pPr>
        <w:numPr>
          <w:ilvl w:val="0"/>
          <w:numId w:val="3"/>
        </w:numPr>
      </w:pPr>
      <w:r w:rsidRPr="00CC1008">
        <w:t>необходимости исполнения договора или обязательств перед Пользователем;</w:t>
      </w:r>
    </w:p>
    <w:p w14:paraId="7F10A1B6" w14:textId="77777777" w:rsidR="00CC1008" w:rsidRPr="00CC1008" w:rsidRDefault="00CC1008" w:rsidP="00CC1008">
      <w:pPr>
        <w:numPr>
          <w:ilvl w:val="0"/>
          <w:numId w:val="3"/>
        </w:numPr>
      </w:pPr>
      <w:r w:rsidRPr="00CC1008">
        <w:t>законных интересов Оператора, связанных с функционированием и развитием Сайта.</w:t>
      </w:r>
    </w:p>
    <w:p w14:paraId="3C18C8B7" w14:textId="77777777" w:rsidR="00CC1008" w:rsidRPr="00CC1008" w:rsidRDefault="00CC1008" w:rsidP="00CC1008">
      <w:r w:rsidRPr="00CC1008">
        <w:t>5. Порядок и условия обработки данных</w:t>
      </w:r>
      <w:r w:rsidRPr="00CC1008">
        <w:br/>
        <w:t>5.1. Обработка данных осуществляется с использованием автоматизированных и неавтоматизированных средств.</w:t>
      </w:r>
      <w:r w:rsidRPr="00CC1008">
        <w:br/>
        <w:t>5.2. Персональные данные хранятся на защищённых серверах Оператора либо на серверах подрядчиков, обеспечивающих хранение и обработку данных по поручению Оператора.</w:t>
      </w:r>
      <w:r w:rsidRPr="00CC1008">
        <w:br/>
        <w:t>5.3. Срок обработки данных — до достижения целей обработки или отзыва согласия Пользователем, но не более трёх лет с момента последнего взаимодействия с Сайтом.</w:t>
      </w:r>
      <w:r w:rsidRPr="00CC1008">
        <w:br/>
        <w:t>5.4. Уничтожение данных производится по достижении целей обработки, по истечении установленных сроков или по письменному требованию Пользователя.</w:t>
      </w:r>
      <w:r w:rsidRPr="00CC1008">
        <w:br/>
        <w:t>5.5. Передача персональных данных третьим лицам возможна только в следующих случаях:</w:t>
      </w:r>
      <w:r w:rsidRPr="00CC1008">
        <w:br/>
      </w:r>
    </w:p>
    <w:p w14:paraId="1DD8E93A" w14:textId="77777777" w:rsidR="00CC1008" w:rsidRPr="00CC1008" w:rsidRDefault="00CC1008" w:rsidP="00CC1008">
      <w:pPr>
        <w:numPr>
          <w:ilvl w:val="0"/>
          <w:numId w:val="4"/>
        </w:numPr>
      </w:pPr>
      <w:r w:rsidRPr="00CC1008">
        <w:t>если это требуется в силу законодательства Российской Федерации;</w:t>
      </w:r>
    </w:p>
    <w:p w14:paraId="25781A42" w14:textId="77777777" w:rsidR="00CC1008" w:rsidRPr="00CC1008" w:rsidRDefault="00CC1008" w:rsidP="00CC1008">
      <w:pPr>
        <w:numPr>
          <w:ilvl w:val="0"/>
          <w:numId w:val="4"/>
        </w:numPr>
      </w:pPr>
      <w:r w:rsidRPr="00CC1008">
        <w:lastRenderedPageBreak/>
        <w:t xml:space="preserve">если такая передача необходима для предоставления Пользователю услуги (например, отправка данных через форму </w:t>
      </w:r>
      <w:proofErr w:type="spellStart"/>
      <w:r w:rsidRPr="00CC1008">
        <w:t>квиза</w:t>
      </w:r>
      <w:proofErr w:type="spellEnd"/>
      <w:r w:rsidRPr="00CC1008">
        <w:t xml:space="preserve"> </w:t>
      </w:r>
      <w:proofErr w:type="spellStart"/>
      <w:r w:rsidRPr="00CC1008">
        <w:t>Marquiz</w:t>
      </w:r>
      <w:proofErr w:type="spellEnd"/>
      <w:r w:rsidRPr="00CC1008">
        <w:t>);</w:t>
      </w:r>
    </w:p>
    <w:p w14:paraId="0B9414B2" w14:textId="77777777" w:rsidR="00CC1008" w:rsidRPr="00CC1008" w:rsidRDefault="00CC1008" w:rsidP="00CC1008">
      <w:pPr>
        <w:numPr>
          <w:ilvl w:val="0"/>
          <w:numId w:val="4"/>
        </w:numPr>
      </w:pPr>
      <w:r w:rsidRPr="00CC1008">
        <w:t xml:space="preserve">если обработка поручается доверенным партнёрам Оператора (например, сервисам аналитики — </w:t>
      </w:r>
      <w:proofErr w:type="spellStart"/>
      <w:r w:rsidRPr="00CC1008">
        <w:t>Яндекс.Метрика</w:t>
      </w:r>
      <w:proofErr w:type="spellEnd"/>
      <w:r w:rsidRPr="00CC1008">
        <w:t xml:space="preserve">, Google Search </w:t>
      </w:r>
      <w:proofErr w:type="spellStart"/>
      <w:r w:rsidRPr="00CC1008">
        <w:t>Console</w:t>
      </w:r>
      <w:proofErr w:type="spellEnd"/>
      <w:r w:rsidRPr="00CC1008">
        <w:t xml:space="preserve">, </w:t>
      </w:r>
      <w:proofErr w:type="spellStart"/>
      <w:r w:rsidRPr="00CC1008">
        <w:t>Яндекс.Тег</w:t>
      </w:r>
      <w:proofErr w:type="spellEnd"/>
      <w:r w:rsidRPr="00CC1008">
        <w:t xml:space="preserve"> Менеджер), исключительно в целях обеспечения функционирования Сайта и при соблюдении конфиденциальности данных.</w:t>
      </w:r>
    </w:p>
    <w:p w14:paraId="4AEAA56A" w14:textId="77777777" w:rsidR="00CC1008" w:rsidRPr="00CC1008" w:rsidRDefault="00CC1008" w:rsidP="00CC1008">
      <w:r w:rsidRPr="00CC1008">
        <w:t>6. Файлы «</w:t>
      </w:r>
      <w:proofErr w:type="spellStart"/>
      <w:r w:rsidRPr="00CC1008">
        <w:t>Cookies</w:t>
      </w:r>
      <w:proofErr w:type="spellEnd"/>
      <w:r w:rsidRPr="00CC1008">
        <w:t>» и аналогичные технологии</w:t>
      </w:r>
      <w:r w:rsidRPr="00CC1008">
        <w:br/>
        <w:t xml:space="preserve">Сайт использует файлы </w:t>
      </w:r>
      <w:proofErr w:type="spellStart"/>
      <w:r w:rsidRPr="00CC1008">
        <w:t>cookies</w:t>
      </w:r>
      <w:proofErr w:type="spellEnd"/>
      <w:r w:rsidRPr="00CC1008">
        <w:t xml:space="preserve"> и другие технологии для обеспечения корректной работы, улучшения интерфейса и анализа статистики посещений.</w:t>
      </w:r>
      <w:r w:rsidRPr="00CC1008">
        <w:br/>
        <w:t>Используемые сервисы: </w:t>
      </w:r>
      <w:proofErr w:type="spellStart"/>
      <w:r w:rsidRPr="00CC1008">
        <w:rPr>
          <w:b/>
          <w:bCs/>
        </w:rPr>
        <w:t>Яндекс.Метрика</w:t>
      </w:r>
      <w:proofErr w:type="spellEnd"/>
      <w:r w:rsidRPr="00CC1008">
        <w:t>, </w:t>
      </w:r>
      <w:proofErr w:type="spellStart"/>
      <w:r w:rsidRPr="00CC1008">
        <w:rPr>
          <w:b/>
          <w:bCs/>
        </w:rPr>
        <w:t>Яндекс.Вебмастер</w:t>
      </w:r>
      <w:proofErr w:type="spellEnd"/>
      <w:r w:rsidRPr="00CC1008">
        <w:t>, </w:t>
      </w:r>
      <w:proofErr w:type="spellStart"/>
      <w:r w:rsidRPr="00CC1008">
        <w:rPr>
          <w:b/>
          <w:bCs/>
        </w:rPr>
        <w:t>Яндекс.Тег</w:t>
      </w:r>
      <w:proofErr w:type="spellEnd"/>
      <w:r w:rsidRPr="00CC1008">
        <w:rPr>
          <w:b/>
          <w:bCs/>
        </w:rPr>
        <w:t xml:space="preserve"> Менеджер</w:t>
      </w:r>
      <w:r w:rsidRPr="00CC1008">
        <w:t>, </w:t>
      </w:r>
      <w:r w:rsidRPr="00CC1008">
        <w:rPr>
          <w:b/>
          <w:bCs/>
        </w:rPr>
        <w:t xml:space="preserve">Google Search </w:t>
      </w:r>
      <w:proofErr w:type="spellStart"/>
      <w:r w:rsidRPr="00CC1008">
        <w:rPr>
          <w:b/>
          <w:bCs/>
        </w:rPr>
        <w:t>Console</w:t>
      </w:r>
      <w:proofErr w:type="spellEnd"/>
      <w:r w:rsidRPr="00CC1008">
        <w:t>, </w:t>
      </w:r>
      <w:proofErr w:type="spellStart"/>
      <w:r w:rsidRPr="00CC1008">
        <w:rPr>
          <w:b/>
          <w:bCs/>
        </w:rPr>
        <w:t>Marquiz</w:t>
      </w:r>
      <w:proofErr w:type="spellEnd"/>
      <w:r w:rsidRPr="00CC1008">
        <w:t>.</w:t>
      </w:r>
      <w:r w:rsidRPr="00CC1008">
        <w:br/>
        <w:t xml:space="preserve">Пользователь может в любой момент отключить сохранение </w:t>
      </w:r>
      <w:proofErr w:type="spellStart"/>
      <w:r w:rsidRPr="00CC1008">
        <w:t>cookies</w:t>
      </w:r>
      <w:proofErr w:type="spellEnd"/>
      <w:r w:rsidRPr="00CC1008">
        <w:t xml:space="preserve"> в настройках браузера. При этом часть функций Сайта может быть недоступна.</w:t>
      </w:r>
      <w:r w:rsidRPr="00CC1008">
        <w:br/>
        <w:t>7. Права Пользователя</w:t>
      </w:r>
      <w:r w:rsidRPr="00CC1008">
        <w:br/>
        <w:t>Пользователь имеет право:</w:t>
      </w:r>
      <w:r w:rsidRPr="00CC1008">
        <w:br/>
      </w:r>
    </w:p>
    <w:p w14:paraId="26D8A88E" w14:textId="77777777" w:rsidR="00CC1008" w:rsidRPr="00CC1008" w:rsidRDefault="00CC1008" w:rsidP="00CC1008">
      <w:pPr>
        <w:numPr>
          <w:ilvl w:val="0"/>
          <w:numId w:val="5"/>
        </w:numPr>
      </w:pPr>
      <w:r w:rsidRPr="00CC1008">
        <w:t>получать информацию об обработке своих персональных данных;</w:t>
      </w:r>
    </w:p>
    <w:p w14:paraId="60C70947" w14:textId="77777777" w:rsidR="00CC1008" w:rsidRPr="00CC1008" w:rsidRDefault="00CC1008" w:rsidP="00CC1008">
      <w:pPr>
        <w:numPr>
          <w:ilvl w:val="0"/>
          <w:numId w:val="5"/>
        </w:numPr>
      </w:pPr>
      <w:r w:rsidRPr="00CC1008">
        <w:t>требовать уточнения, блокирования или уничтожения данных;</w:t>
      </w:r>
    </w:p>
    <w:p w14:paraId="4EBBE3C0" w14:textId="77777777" w:rsidR="00CC1008" w:rsidRPr="00CC1008" w:rsidRDefault="00CC1008" w:rsidP="00CC1008">
      <w:pPr>
        <w:numPr>
          <w:ilvl w:val="0"/>
          <w:numId w:val="5"/>
        </w:numPr>
      </w:pPr>
      <w:r w:rsidRPr="00CC1008">
        <w:t>отозвать согласие на обработку персональных данных;</w:t>
      </w:r>
    </w:p>
    <w:p w14:paraId="191D195D" w14:textId="77777777" w:rsidR="00CC1008" w:rsidRPr="00CC1008" w:rsidRDefault="00CC1008" w:rsidP="00CC1008">
      <w:pPr>
        <w:numPr>
          <w:ilvl w:val="0"/>
          <w:numId w:val="5"/>
        </w:numPr>
      </w:pPr>
      <w:r w:rsidRPr="00CC1008">
        <w:t>обжаловать действия Оператора в уполномоченном органе по защите прав субъектов персональных данных или в судебном порядке.</w:t>
      </w:r>
    </w:p>
    <w:p w14:paraId="21DF3228" w14:textId="77777777" w:rsidR="00CC1008" w:rsidRDefault="00CC1008" w:rsidP="00CC1008">
      <w:r w:rsidRPr="00CC1008">
        <w:t xml:space="preserve">Для реализации прав Пользователь может направить запрос на электронную почту Оператора </w:t>
      </w:r>
      <w:hyperlink r:id="rId6" w:history="1">
        <w:r w:rsidRPr="00CC1008">
          <w:rPr>
            <w:rStyle w:val="ac"/>
          </w:rPr>
          <w:t>dentalcraft154@gmail.com</w:t>
        </w:r>
      </w:hyperlink>
      <w:r w:rsidRPr="00CC1008">
        <w:rPr>
          <w:b/>
          <w:bCs/>
        </w:rPr>
        <w:t> </w:t>
      </w:r>
      <w:r w:rsidRPr="00CC1008">
        <w:t>(или иной фактический адрес, если требуется заменить).</w:t>
      </w:r>
      <w:r w:rsidRPr="00CC1008">
        <w:br/>
        <w:t>8. Меры по защите данных</w:t>
      </w:r>
      <w:r w:rsidRPr="00CC1008">
        <w:br/>
        <w:t>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 и распространения, а также от иных неправомерных действий третьих лиц.</w:t>
      </w:r>
      <w:r w:rsidRPr="00CC1008">
        <w:br/>
        <w:t>Доступ к персональным данным предоставляется только уполномоченным лицам Оператора, обязанным соблюдать конфиденциальность.</w:t>
      </w:r>
      <w:r w:rsidRPr="00CC1008">
        <w:br/>
        <w:t>9. Обновление настоящей Политики</w:t>
      </w:r>
      <w:r w:rsidRPr="00CC1008">
        <w:br/>
        <w:t>Оператор оставляет за собой право изменять настоящую Политику конфиденциальности.</w:t>
      </w:r>
      <w:r w:rsidRPr="00CC1008">
        <w:br/>
        <w:t>Изменения вступают в силу с момента размещения новой версии на Сайте.</w:t>
      </w:r>
      <w:r w:rsidRPr="00CC1008">
        <w:br/>
        <w:t>10. Контактные данные Оператора</w:t>
      </w:r>
      <w:r w:rsidRPr="00CC1008">
        <w:br/>
        <w:t>Общество с ограниченной ответственностью «ДЕНТАЛ КРАФТ»</w:t>
      </w:r>
    </w:p>
    <w:p w14:paraId="5ACF07DC" w14:textId="439E64A3" w:rsidR="00CC1008" w:rsidRDefault="00CC1008" w:rsidP="00CC1008">
      <w:r w:rsidRPr="00CC1008">
        <w:t>Юридический адрес: 630015, Россия,</w:t>
      </w:r>
      <w:r w:rsidR="00DE7FC7">
        <w:t xml:space="preserve"> Новосибирск,</w:t>
      </w:r>
      <w:r w:rsidRPr="00CC1008">
        <w:t xml:space="preserve"> Гоголя, 209, оф 4 </w:t>
      </w:r>
    </w:p>
    <w:p w14:paraId="290A6E4B" w14:textId="77777777" w:rsidR="00CC1008" w:rsidRDefault="00CC1008" w:rsidP="00CC1008">
      <w:r w:rsidRPr="00CC1008">
        <w:lastRenderedPageBreak/>
        <w:t>ОГРН: 1245400037651</w:t>
      </w:r>
    </w:p>
    <w:p w14:paraId="0236D279" w14:textId="0C3522A8" w:rsidR="00CC1008" w:rsidRDefault="00CC1008" w:rsidP="00CC1008">
      <w:r w:rsidRPr="00CC1008">
        <w:t>ИНН:</w:t>
      </w:r>
      <w:hyperlink r:id="rId7" w:history="1">
        <w:r w:rsidRPr="00CC1008">
          <w:rPr>
            <w:rStyle w:val="ac"/>
          </w:rPr>
          <w:t>5405099558</w:t>
        </w:r>
      </w:hyperlink>
    </w:p>
    <w:p w14:paraId="4088406F" w14:textId="1035FCFB" w:rsidR="00585549" w:rsidRDefault="00CC1008" w:rsidP="00CC1008">
      <w:r w:rsidRPr="00CC1008">
        <w:t>E-mail: </w:t>
      </w:r>
      <w:hyperlink r:id="rId8" w:history="1">
        <w:r w:rsidRPr="00CC1008">
          <w:rPr>
            <w:rStyle w:val="ac"/>
            <w:b/>
            <w:bCs/>
          </w:rPr>
          <w:t>dentalcraft154@gmail.com</w:t>
        </w:r>
      </w:hyperlink>
      <w:r w:rsidRPr="00CC1008">
        <w:br/>
        <w:t>Сайт: </w:t>
      </w:r>
      <w:r w:rsidRPr="00CC1008">
        <w:rPr>
          <w:b/>
          <w:bCs/>
        </w:rPr>
        <w:t>https://dentalcraft54.ru/</w:t>
      </w:r>
    </w:p>
    <w:sectPr w:rsidR="0058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F55EC"/>
    <w:multiLevelType w:val="multilevel"/>
    <w:tmpl w:val="0C04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93610"/>
    <w:multiLevelType w:val="multilevel"/>
    <w:tmpl w:val="741C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D6738"/>
    <w:multiLevelType w:val="multilevel"/>
    <w:tmpl w:val="2A9A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666728"/>
    <w:multiLevelType w:val="multilevel"/>
    <w:tmpl w:val="747EA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81F00"/>
    <w:multiLevelType w:val="multilevel"/>
    <w:tmpl w:val="D89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992219">
    <w:abstractNumId w:val="1"/>
  </w:num>
  <w:num w:numId="2" w16cid:durableId="516191959">
    <w:abstractNumId w:val="3"/>
  </w:num>
  <w:num w:numId="3" w16cid:durableId="647050128">
    <w:abstractNumId w:val="2"/>
  </w:num>
  <w:num w:numId="4" w16cid:durableId="592472728">
    <w:abstractNumId w:val="4"/>
  </w:num>
  <w:num w:numId="5" w16cid:durableId="18528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28"/>
    <w:rsid w:val="001C5828"/>
    <w:rsid w:val="00446DEE"/>
    <w:rsid w:val="00561479"/>
    <w:rsid w:val="00585549"/>
    <w:rsid w:val="00CC1008"/>
    <w:rsid w:val="00DE7FC7"/>
    <w:rsid w:val="00E6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0CD7"/>
  <w15:chartTrackingRefBased/>
  <w15:docId w15:val="{98F35CEB-4DCC-48FD-A9AB-4DED4913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5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5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5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58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58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58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58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58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58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5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5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5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58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58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58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5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58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582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100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C1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talcraft15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54050995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ntalcraft154@gmail.com" TargetMode="External"/><Relationship Id="rId5" Type="http://schemas.openxmlformats.org/officeDocument/2006/relationships/hyperlink" Target="tel:540509955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923</Words>
  <Characters>5265</Characters>
  <Application>Microsoft Office Word</Application>
  <DocSecurity>0</DocSecurity>
  <Lines>43</Lines>
  <Paragraphs>12</Paragraphs>
  <ScaleCrop>false</ScaleCrop>
  <Company>LightKey.Store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Pekarnya</dc:creator>
  <cp:keywords/>
  <dc:description/>
  <cp:lastModifiedBy>Pekarnya</cp:lastModifiedBy>
  <cp:revision>5</cp:revision>
  <dcterms:created xsi:type="dcterms:W3CDTF">2026-01-27T04:02:00Z</dcterms:created>
  <dcterms:modified xsi:type="dcterms:W3CDTF">2026-01-27T04:11:00Z</dcterms:modified>
</cp:coreProperties>
</file>